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  <w:r w:rsidRPr="004054C3">
        <w:rPr>
          <w:rFonts w:ascii="Times New Roman" w:hAnsi="Times New Roman"/>
        </w:rPr>
        <w:t>Утверждаю</w:t>
      </w:r>
    </w:p>
    <w:p w:rsidR="00CF1B09" w:rsidRPr="004054C3" w:rsidRDefault="00B52718" w:rsidP="00CF1B0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директора по КПВ</w:t>
      </w: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  <w:r w:rsidR="00B52718">
        <w:rPr>
          <w:rFonts w:ascii="Times New Roman" w:hAnsi="Times New Roman"/>
        </w:rPr>
        <w:t>О.В. Сургучева</w:t>
      </w: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</w:p>
    <w:p w:rsidR="00CF1B09" w:rsidRPr="004054C3" w:rsidRDefault="00B52718" w:rsidP="00CF1B0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«05</w:t>
      </w:r>
      <w:r w:rsidR="00EF134F">
        <w:rPr>
          <w:rFonts w:ascii="Times New Roman" w:hAnsi="Times New Roman"/>
        </w:rPr>
        <w:t>» декабря</w:t>
      </w:r>
      <w:r w:rsidR="005B11E4">
        <w:rPr>
          <w:rFonts w:ascii="Times New Roman" w:hAnsi="Times New Roman"/>
        </w:rPr>
        <w:t xml:space="preserve"> </w:t>
      </w:r>
      <w:r w:rsidR="00B164D1">
        <w:rPr>
          <w:rFonts w:ascii="Times New Roman" w:hAnsi="Times New Roman"/>
        </w:rPr>
        <w:t>2016</w:t>
      </w:r>
      <w:r w:rsidR="00CF1B09" w:rsidRPr="004054C3">
        <w:rPr>
          <w:rFonts w:ascii="Times New Roman" w:hAnsi="Times New Roman"/>
        </w:rPr>
        <w:t xml:space="preserve"> г.</w:t>
      </w: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  <w:u w:val="single"/>
        </w:rPr>
      </w:pPr>
      <w:r w:rsidRPr="004054C3">
        <w:rPr>
          <w:rFonts w:ascii="Times New Roman" w:hAnsi="Times New Roman"/>
        </w:rPr>
        <w:t xml:space="preserve">Реестровый номер закупки: </w:t>
      </w:r>
      <w:r w:rsidR="005B11E4">
        <w:rPr>
          <w:rFonts w:ascii="Times New Roman" w:hAnsi="Times New Roman"/>
          <w:u w:val="single"/>
        </w:rPr>
        <w:t>53</w:t>
      </w:r>
    </w:p>
    <w:p w:rsidR="00CF1B09" w:rsidRPr="004054C3" w:rsidRDefault="00CF1B09" w:rsidP="00CF1B09">
      <w:pPr>
        <w:pStyle w:val="a4"/>
        <w:rPr>
          <w:rFonts w:ascii="Times New Roman" w:hAnsi="Times New Roman"/>
          <w:color w:val="000000"/>
        </w:rPr>
      </w:pPr>
    </w:p>
    <w:p w:rsidR="00CF1B09" w:rsidRPr="004054C3" w:rsidRDefault="00CF1B09" w:rsidP="00CF1B09">
      <w:pPr>
        <w:pStyle w:val="a4"/>
        <w:jc w:val="center"/>
        <w:rPr>
          <w:rFonts w:ascii="Times New Roman" w:hAnsi="Times New Roman"/>
          <w:b/>
          <w:color w:val="000000"/>
        </w:rPr>
      </w:pPr>
      <w:r w:rsidRPr="004054C3">
        <w:rPr>
          <w:rFonts w:ascii="Times New Roman" w:hAnsi="Times New Roman"/>
          <w:b/>
          <w:color w:val="000000"/>
        </w:rPr>
        <w:t>ИЗВЕЩЕНИЕ</w:t>
      </w:r>
    </w:p>
    <w:p w:rsidR="00CF1B09" w:rsidRPr="004054C3" w:rsidRDefault="00CF1B09" w:rsidP="00CF1B09">
      <w:pPr>
        <w:pStyle w:val="a4"/>
        <w:jc w:val="center"/>
        <w:rPr>
          <w:rFonts w:ascii="Times New Roman" w:hAnsi="Times New Roman"/>
          <w:b/>
        </w:rPr>
      </w:pPr>
      <w:r w:rsidRPr="004054C3">
        <w:rPr>
          <w:rFonts w:ascii="Times New Roman" w:hAnsi="Times New Roman"/>
          <w:b/>
        </w:rPr>
        <w:t xml:space="preserve">О проведении запроса ценовых котировок на право заключения договора на </w:t>
      </w:r>
      <w:r w:rsidR="005B11E4" w:rsidRPr="005B11E4">
        <w:rPr>
          <w:rFonts w:ascii="Times New Roman" w:hAnsi="Times New Roman"/>
          <w:b/>
        </w:rPr>
        <w:t xml:space="preserve">поставку генератора переменного тока </w:t>
      </w:r>
      <w:proofErr w:type="spellStart"/>
      <w:r w:rsidR="005B11E4" w:rsidRPr="005B11E4">
        <w:rPr>
          <w:rFonts w:ascii="Times New Roman" w:hAnsi="Times New Roman"/>
          <w:b/>
        </w:rPr>
        <w:t>Mecc</w:t>
      </w:r>
      <w:proofErr w:type="spellEnd"/>
      <w:r w:rsidR="005B11E4" w:rsidRPr="005B11E4">
        <w:rPr>
          <w:rFonts w:ascii="Times New Roman" w:hAnsi="Times New Roman"/>
          <w:b/>
        </w:rPr>
        <w:t xml:space="preserve"> </w:t>
      </w:r>
      <w:proofErr w:type="spellStart"/>
      <w:r w:rsidR="005B11E4" w:rsidRPr="005B11E4">
        <w:rPr>
          <w:rFonts w:ascii="Times New Roman" w:hAnsi="Times New Roman"/>
          <w:b/>
        </w:rPr>
        <w:t>Alte</w:t>
      </w:r>
      <w:proofErr w:type="spellEnd"/>
      <w:r w:rsidR="005B11E4" w:rsidRPr="005B11E4">
        <w:rPr>
          <w:rFonts w:ascii="Times New Roman" w:hAnsi="Times New Roman"/>
          <w:b/>
        </w:rPr>
        <w:t xml:space="preserve"> ECO 38 1LN/4 200 кВт.</w:t>
      </w:r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255"/>
        <w:gridCol w:w="6573"/>
      </w:tblGrid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</w:rPr>
            </w:pPr>
            <w:r w:rsidRPr="003058CE">
              <w:rPr>
                <w:rFonts w:ascii="Times New Roman" w:hAnsi="Times New Roman"/>
              </w:rPr>
              <w:t>№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3058CE">
              <w:rPr>
                <w:rFonts w:ascii="Times New Roman" w:hAnsi="Times New Roman"/>
              </w:rPr>
              <w:t>п</w:t>
            </w:r>
            <w:proofErr w:type="gramEnd"/>
            <w:r w:rsidRPr="003058CE">
              <w:rPr>
                <w:rFonts w:ascii="Times New Roman" w:hAnsi="Times New Roman"/>
              </w:rPr>
              <w:t>/п</w:t>
            </w:r>
          </w:p>
        </w:tc>
        <w:tc>
          <w:tcPr>
            <w:tcW w:w="3255" w:type="dxa"/>
            <w:vAlign w:val="center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</w:rPr>
            </w:pPr>
            <w:r w:rsidRPr="003058CE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6573" w:type="dxa"/>
            <w:vAlign w:val="center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</w:rPr>
            </w:pPr>
            <w:r w:rsidRPr="003058CE">
              <w:rPr>
                <w:rFonts w:ascii="Times New Roman" w:hAnsi="Times New Roman"/>
              </w:rPr>
              <w:t>Информация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68784C" w:rsidRDefault="00CF1B09" w:rsidP="00CF6D97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68784C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255" w:type="dxa"/>
          </w:tcPr>
          <w:p w:rsidR="00CF1B09" w:rsidRPr="0068784C" w:rsidRDefault="00CF1B09" w:rsidP="001516F9">
            <w:pPr>
              <w:pStyle w:val="a4"/>
              <w:rPr>
                <w:rFonts w:ascii="Times New Roman" w:hAnsi="Times New Roman"/>
                <w:sz w:val="20"/>
              </w:rPr>
            </w:pPr>
            <w:r w:rsidRPr="0068784C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  <w:r w:rsidR="001516F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Заказчик:</w:t>
            </w:r>
            <w:r w:rsidR="005756BC">
              <w:rPr>
                <w:rFonts w:ascii="Times New Roman" w:hAnsi="Times New Roman"/>
                <w:b/>
                <w:sz w:val="20"/>
              </w:rPr>
              <w:t xml:space="preserve">  А</w:t>
            </w:r>
            <w:r w:rsidRPr="003058CE">
              <w:rPr>
                <w:rFonts w:ascii="Times New Roman" w:hAnsi="Times New Roman"/>
                <w:b/>
                <w:sz w:val="20"/>
              </w:rPr>
              <w:t>кционерное общество «Юг</w:t>
            </w:r>
            <w:r w:rsidR="005756BC">
              <w:rPr>
                <w:rFonts w:ascii="Times New Roman" w:hAnsi="Times New Roman"/>
                <w:b/>
                <w:sz w:val="20"/>
              </w:rPr>
              <w:t>орская генерирующая компания» (</w:t>
            </w:r>
            <w:r w:rsidRPr="003058CE">
              <w:rPr>
                <w:rFonts w:ascii="Times New Roman" w:hAnsi="Times New Roman"/>
                <w:b/>
                <w:sz w:val="20"/>
              </w:rPr>
              <w:t>АО «Компания ЮГ»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  <w:r w:rsidRPr="003058CE">
              <w:rPr>
                <w:rFonts w:ascii="Times New Roman" w:hAnsi="Times New Roman"/>
                <w:b/>
                <w:sz w:val="20"/>
              </w:rPr>
              <w:t>.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Место нахождения: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628011, Тюменская область, Ханты-Мансийский автономный округ-Югра, г. Ханты-Мансийск, ул. Сосновый бор д. 21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 xml:space="preserve">Номера контактных телефонов: </w:t>
            </w:r>
            <w:r w:rsidR="005B11E4">
              <w:rPr>
                <w:rFonts w:ascii="Times New Roman" w:hAnsi="Times New Roman"/>
                <w:b/>
                <w:sz w:val="20"/>
              </w:rPr>
              <w:t>8 (3467) 379-330 (доб. 136</w:t>
            </w:r>
            <w:r w:rsidRPr="003058CE">
              <w:rPr>
                <w:rFonts w:ascii="Times New Roman" w:hAnsi="Times New Roman"/>
                <w:b/>
                <w:sz w:val="20"/>
              </w:rPr>
              <w:t>)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Факс: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8 (3467) 379-330</w:t>
            </w:r>
          </w:p>
          <w:p w:rsidR="00CF1B09" w:rsidRPr="00CF1B09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</w:rPr>
              <w:t>Адрес электронной почты: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</w:t>
            </w:r>
            <w:hyperlink r:id="rId7" w:history="1"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ugk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</w:rPr>
                <w:t>-2006@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3058C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3058CE">
              <w:rPr>
                <w:rFonts w:ascii="Times New Roman" w:hAnsi="Times New Roman"/>
                <w:sz w:val="20"/>
                <w:szCs w:val="20"/>
              </w:rPr>
              <w:br/>
            </w:r>
            <w:hyperlink r:id="rId8" w:history="1"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</w:rPr>
                <w:t>ugk-kvn@</w:t>
              </w:r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Контактное лицо: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Копотилов Виктор Николаевич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55" w:type="dxa"/>
          </w:tcPr>
          <w:p w:rsidR="00CF1B09" w:rsidRPr="003058CE" w:rsidRDefault="00CF1B09" w:rsidP="00151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Наименование, вид и предмет запроса ценовых котировок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 xml:space="preserve">Запрос ценовых котировок на право заключения договора на </w:t>
            </w:r>
            <w:r w:rsidR="005B11E4" w:rsidRPr="005B11E4">
              <w:rPr>
                <w:rFonts w:ascii="Times New Roman" w:hAnsi="Times New Roman"/>
                <w:sz w:val="20"/>
                <w:szCs w:val="20"/>
              </w:rPr>
              <w:t xml:space="preserve">поставку генератора переменного тока </w:t>
            </w:r>
            <w:proofErr w:type="spellStart"/>
            <w:r w:rsidR="005B11E4" w:rsidRPr="005B11E4">
              <w:rPr>
                <w:rFonts w:ascii="Times New Roman" w:hAnsi="Times New Roman"/>
                <w:sz w:val="20"/>
                <w:szCs w:val="20"/>
              </w:rPr>
              <w:t>Mecc</w:t>
            </w:r>
            <w:proofErr w:type="spellEnd"/>
            <w:r w:rsidR="005B11E4" w:rsidRPr="005B11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B11E4" w:rsidRPr="005B11E4">
              <w:rPr>
                <w:rFonts w:ascii="Times New Roman" w:hAnsi="Times New Roman"/>
                <w:sz w:val="20"/>
                <w:szCs w:val="20"/>
              </w:rPr>
              <w:t>Alte</w:t>
            </w:r>
            <w:proofErr w:type="spellEnd"/>
            <w:r w:rsidR="005B11E4" w:rsidRPr="005B11E4">
              <w:rPr>
                <w:rFonts w:ascii="Times New Roman" w:hAnsi="Times New Roman"/>
                <w:sz w:val="20"/>
                <w:szCs w:val="20"/>
              </w:rPr>
              <w:t xml:space="preserve"> ECO 38 1LN/4 200 кВт.</w:t>
            </w:r>
          </w:p>
        </w:tc>
      </w:tr>
      <w:tr w:rsidR="00CF1B09" w:rsidRPr="0039057A" w:rsidTr="003D257C">
        <w:trPr>
          <w:trHeight w:val="402"/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55" w:type="dxa"/>
          </w:tcPr>
          <w:p w:rsidR="00CF1B09" w:rsidRPr="003058CE" w:rsidRDefault="00CF1B09" w:rsidP="00151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Источник финансирования закупки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Собственные средства</w:t>
            </w:r>
            <w:r w:rsidR="00E84DCA">
              <w:rPr>
                <w:rFonts w:ascii="Times New Roman" w:hAnsi="Times New Roman"/>
                <w:sz w:val="20"/>
                <w:szCs w:val="20"/>
              </w:rPr>
              <w:t xml:space="preserve"> АО «Компания ЮГ».</w:t>
            </w:r>
          </w:p>
        </w:tc>
      </w:tr>
      <w:tr w:rsidR="00CF1B09" w:rsidRPr="0039057A" w:rsidTr="003D257C">
        <w:trPr>
          <w:trHeight w:val="962"/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55" w:type="dxa"/>
          </w:tcPr>
          <w:p w:rsidR="00CF1B09" w:rsidRPr="003058CE" w:rsidRDefault="00CF1B09" w:rsidP="00151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Сайт в информационно-телекоммуникационной сети Интернет, на котором размещена информация о закупке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 xml:space="preserve">Официальный сайт Заказчика: </w:t>
            </w:r>
            <w:hyperlink r:id="rId9" w:history="1"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ug</w:t>
              </w:r>
              <w:proofErr w:type="spellEnd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-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company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 xml:space="preserve">Официальный сайт- </w:t>
            </w:r>
            <w:hyperlink r:id="rId10" w:history="1"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zakupki</w:t>
              </w:r>
              <w:proofErr w:type="spellEnd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B09" w:rsidRPr="0039057A" w:rsidTr="003D257C">
        <w:trPr>
          <w:trHeight w:val="579"/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Предмет договора, наименование и количество поставляемых товаров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5B11E4" w:rsidP="003D257C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D17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Поставка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генератора переменного тока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Mecc</w:t>
            </w:r>
            <w:proofErr w:type="spellEnd"/>
            <w:r w:rsidRPr="00287C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Alte</w:t>
            </w:r>
            <w:proofErr w:type="spellEnd"/>
            <w:r w:rsidRPr="00287C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ECO</w:t>
            </w:r>
            <w:r w:rsidRPr="00287C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38 1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LN</w:t>
            </w:r>
            <w:r w:rsidRPr="00287C05">
              <w:rPr>
                <w:rFonts w:ascii="Times New Roman" w:hAnsi="Times New Roman"/>
                <w:color w:val="000000"/>
                <w:sz w:val="20"/>
                <w:szCs w:val="20"/>
              </w:rPr>
              <w:t>/4 200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кВт.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5B11E4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342 028,46 рублей.</w:t>
            </w:r>
          </w:p>
        </w:tc>
      </w:tr>
      <w:tr w:rsidR="00CF6D97" w:rsidRPr="0039057A" w:rsidTr="003D257C">
        <w:trPr>
          <w:jc w:val="center"/>
        </w:trPr>
        <w:tc>
          <w:tcPr>
            <w:tcW w:w="560" w:type="dxa"/>
          </w:tcPr>
          <w:p w:rsidR="00CF6D97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55" w:type="dxa"/>
          </w:tcPr>
          <w:p w:rsidR="00CF6D97" w:rsidRPr="003058CE" w:rsidRDefault="00CF6D97" w:rsidP="00444E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платежей).</w:t>
            </w:r>
          </w:p>
        </w:tc>
        <w:tc>
          <w:tcPr>
            <w:tcW w:w="6573" w:type="dxa"/>
          </w:tcPr>
          <w:p w:rsidR="00CF6D97" w:rsidRPr="003058CE" w:rsidRDefault="00CF6D97" w:rsidP="00444EA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Цена договора включает все налоги (включая НДС (18%)) и другие обязательные платежи в соответствии с законодательством Российской Федерации, а также все расходы и затраты участника размещения заказа, связанные с исполнением им обязательств по догово</w:t>
            </w:r>
            <w:r w:rsidR="005B11E4">
              <w:rPr>
                <w:rFonts w:ascii="Times New Roman" w:hAnsi="Times New Roman"/>
                <w:sz w:val="20"/>
                <w:szCs w:val="20"/>
              </w:rPr>
              <w:t>ру, включая расходы на</w:t>
            </w:r>
            <w:r w:rsidRPr="003058CE">
              <w:rPr>
                <w:rFonts w:ascii="Times New Roman" w:hAnsi="Times New Roman"/>
                <w:sz w:val="20"/>
                <w:szCs w:val="20"/>
              </w:rPr>
              <w:t xml:space="preserve"> страхование, уплату таможенных пошлин.</w:t>
            </w:r>
            <w:r w:rsidR="000A29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2948" w:rsidRPr="006363A8">
              <w:rPr>
                <w:rFonts w:ascii="Times New Roman" w:hAnsi="Times New Roman"/>
                <w:sz w:val="20"/>
                <w:szCs w:val="20"/>
              </w:rPr>
              <w:t>Цена на момент заключения договора остается фиксированной и изменению не подлежит.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Обеспечение котировочной заявки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  <w:vAlign w:val="center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 xml:space="preserve">Не требуется. 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Обеспечение исполнения договора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25445E" w:rsidRDefault="00CF1B09" w:rsidP="003D257C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058C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требуется</w:t>
            </w:r>
            <w:r w:rsidR="00200D4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Место, условия и сроки (периоды) поставки товаров, выполнения работ, оказания услуг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b/>
                <w:sz w:val="20"/>
                <w:szCs w:val="20"/>
              </w:rPr>
              <w:t>Место поставки:</w:t>
            </w:r>
            <w:r w:rsidRPr="003058CE">
              <w:rPr>
                <w:rFonts w:ascii="Times New Roman" w:hAnsi="Times New Roman"/>
                <w:sz w:val="20"/>
                <w:szCs w:val="20"/>
              </w:rPr>
              <w:t xml:space="preserve"> 628011, Тюменская область, Ханты-Мансийский автономный округ - Югра, г. Ханты-Мансийск, ул. Сосновый бор д. 21</w:t>
            </w:r>
          </w:p>
          <w:p w:rsidR="00CF1B09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b/>
                <w:sz w:val="20"/>
                <w:szCs w:val="20"/>
              </w:rPr>
              <w:t xml:space="preserve">Срок поставки: </w:t>
            </w:r>
            <w:r w:rsidR="005B11E4">
              <w:rPr>
                <w:rFonts w:ascii="Times New Roman" w:hAnsi="Times New Roman"/>
                <w:sz w:val="20"/>
                <w:szCs w:val="20"/>
              </w:rPr>
              <w:t xml:space="preserve">Не позднее 30 календарных дней </w:t>
            </w:r>
            <w:proofErr w:type="gramStart"/>
            <w:r w:rsidR="005B11E4">
              <w:rPr>
                <w:rFonts w:ascii="Times New Roman" w:hAnsi="Times New Roman"/>
                <w:sz w:val="20"/>
                <w:szCs w:val="20"/>
              </w:rPr>
              <w:t>с даты заключения</w:t>
            </w:r>
            <w:proofErr w:type="gramEnd"/>
            <w:r w:rsidR="005B11E4">
              <w:rPr>
                <w:rFonts w:ascii="Times New Roman" w:hAnsi="Times New Roman"/>
                <w:sz w:val="20"/>
                <w:szCs w:val="20"/>
              </w:rPr>
              <w:t xml:space="preserve"> договора.</w:t>
            </w:r>
          </w:p>
          <w:p w:rsidR="005B11E4" w:rsidRPr="003058CE" w:rsidRDefault="005B11E4" w:rsidP="003D257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11E4">
              <w:rPr>
                <w:rFonts w:ascii="Times New Roman" w:hAnsi="Times New Roman"/>
                <w:b/>
                <w:sz w:val="20"/>
                <w:szCs w:val="20"/>
              </w:rPr>
              <w:t>Условия поставки: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Поставка товара от склада Поставщика до склада Заказчика производится за счет Заказчика.</w:t>
            </w:r>
          </w:p>
        </w:tc>
      </w:tr>
      <w:tr w:rsidR="00CF1B09" w:rsidRPr="0039057A" w:rsidTr="003D257C">
        <w:trPr>
          <w:trHeight w:val="432"/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товаров, работ,  услуг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CF1B09" w:rsidP="005B11E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b/>
                <w:sz w:val="20"/>
                <w:szCs w:val="20"/>
              </w:rPr>
              <w:t>Сроки и порядок оплаты:</w:t>
            </w:r>
            <w:r w:rsidRPr="003058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0567">
              <w:rPr>
                <w:rFonts w:ascii="Times New Roman" w:hAnsi="Times New Roman"/>
                <w:sz w:val="20"/>
                <w:szCs w:val="20"/>
              </w:rPr>
              <w:t>Оплата осуществляется в безналичном порядке путем перечисления денежных средств на расчетный счет Поставщика в следующем порядке:</w:t>
            </w:r>
            <w:r w:rsidR="005B11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11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Заказчик производит предоплату в размере 30% стоимости товара на основании счета Поставщика в течение 5 банковских дней с даты заключения договора, оставшиеся 70% (окончательный расчет) производится в течение 15 банковских дней на основании </w:t>
            </w:r>
            <w:proofErr w:type="gramStart"/>
            <w:r w:rsidR="005B11E4">
              <w:rPr>
                <w:rFonts w:ascii="Times New Roman" w:hAnsi="Times New Roman"/>
                <w:color w:val="000000"/>
                <w:sz w:val="20"/>
                <w:szCs w:val="20"/>
              </w:rPr>
              <w:t>счет-фактуры</w:t>
            </w:r>
            <w:proofErr w:type="gramEnd"/>
            <w:r w:rsidR="005B11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Поставщика и товарной накладной по форме ТОРГ-12.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Порядок, место, дата начала и дата окончания срока подачи  котировочных заявок на участие в закупке.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3" w:type="dxa"/>
          </w:tcPr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lastRenderedPageBreak/>
              <w:t>Котировочная заявка в запечатанном и опечатанном конверте предоставляется по адресу: 628011, Тюменская область, Ханты-</w:t>
            </w: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Мансийский автономный округ-Югра, г. Ханты-Мансийск, ул. Сосновый бор д. 21. </w:t>
            </w:r>
          </w:p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На конверте с заявкой </w:t>
            </w:r>
            <w:r w:rsidRPr="003058C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обязательно</w:t>
            </w: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должно быть указано наименование  ценовых котировок на участие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,</w:t>
            </w: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 котором подается данная заявка, а также полное наименование участника размещения заказа.</w:t>
            </w:r>
          </w:p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>Заявка может быть представлена лично по указанному выше адресу, а также отправлена по почте или курьерской службой.</w:t>
            </w:r>
          </w:p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CF1B09" w:rsidRPr="00EF134F" w:rsidRDefault="00CF1B09" w:rsidP="003D257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54C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Дата начала</w:t>
            </w:r>
            <w:r w:rsidRPr="004054C3">
              <w:rPr>
                <w:rFonts w:ascii="Times New Roman" w:hAnsi="Times New Roman"/>
                <w:b/>
                <w:sz w:val="20"/>
                <w:szCs w:val="20"/>
              </w:rPr>
              <w:t xml:space="preserve"> срока</w:t>
            </w:r>
            <w:r w:rsidR="00EF13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52718">
              <w:rPr>
                <w:rFonts w:ascii="Times New Roman" w:hAnsi="Times New Roman"/>
                <w:b/>
                <w:sz w:val="20"/>
                <w:szCs w:val="20"/>
              </w:rPr>
              <w:t>подачи котировочной заявки: с 08</w:t>
            </w:r>
            <w:r w:rsidRPr="004054C3">
              <w:rPr>
                <w:rFonts w:ascii="Times New Roman" w:hAnsi="Times New Roman"/>
                <w:b/>
                <w:sz w:val="20"/>
                <w:szCs w:val="20"/>
              </w:rPr>
              <w:t xml:space="preserve">:00 </w:t>
            </w:r>
            <w:r w:rsidRPr="00EF134F">
              <w:rPr>
                <w:rFonts w:ascii="Times New Roman" w:hAnsi="Times New Roman"/>
                <w:b/>
                <w:sz w:val="20"/>
                <w:szCs w:val="20"/>
              </w:rPr>
              <w:t xml:space="preserve">ч. </w:t>
            </w:r>
            <w:r w:rsidR="00B52718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="00EF134F" w:rsidRPr="00EF134F">
              <w:rPr>
                <w:rFonts w:ascii="Times New Roman" w:hAnsi="Times New Roman"/>
                <w:b/>
                <w:sz w:val="20"/>
                <w:szCs w:val="20"/>
              </w:rPr>
              <w:t>.12</w:t>
            </w:r>
            <w:r w:rsidRPr="00EF13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B164D1" w:rsidRPr="00EF134F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  <w:r w:rsidRPr="00EF134F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F134F">
              <w:rPr>
                <w:rFonts w:ascii="Times New Roman" w:hAnsi="Times New Roman"/>
                <w:b/>
                <w:sz w:val="20"/>
                <w:szCs w:val="20"/>
              </w:rPr>
              <w:t xml:space="preserve">Дата окончания срока подачи котировочной заявки: </w:t>
            </w:r>
            <w:r w:rsidR="00B52718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EF134F" w:rsidRPr="00EF134F">
              <w:rPr>
                <w:rFonts w:ascii="Times New Roman" w:hAnsi="Times New Roman"/>
                <w:b/>
                <w:sz w:val="20"/>
                <w:szCs w:val="20"/>
              </w:rPr>
              <w:t>.12</w:t>
            </w:r>
            <w:r w:rsidRPr="00EF13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B164D1" w:rsidRPr="00EF134F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  <w:r w:rsidRPr="004054C3">
              <w:rPr>
                <w:rFonts w:ascii="Times New Roman" w:hAnsi="Times New Roman"/>
                <w:b/>
                <w:sz w:val="20"/>
                <w:szCs w:val="20"/>
              </w:rPr>
              <w:t xml:space="preserve"> г. до 17:00 ч. по Ханты-Мансийскому времени.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54C3">
              <w:rPr>
                <w:rFonts w:ascii="Times New Roman" w:hAnsi="Times New Roman"/>
                <w:sz w:val="20"/>
                <w:szCs w:val="20"/>
              </w:rPr>
              <w:t>Требования к качеству (включая гарантийный срок), техническим характеристикам работ, услуг, к их безопасности, к функциональным характеристикам 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Заказчика.</w:t>
            </w:r>
            <w:proofErr w:type="gramEnd"/>
          </w:p>
        </w:tc>
        <w:tc>
          <w:tcPr>
            <w:tcW w:w="6573" w:type="dxa"/>
          </w:tcPr>
          <w:p w:rsidR="00CF1B09" w:rsidRPr="004054C3" w:rsidRDefault="005B11E4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техническим заданием документации о запросе ценовых котировок.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Форма котировочной заявки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Форма котировочной заявки установлена в Форме 1 к документации о запросе ценовых котировок.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54C3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  <w:r w:rsidRPr="004054C3">
              <w:rPr>
                <w:rFonts w:ascii="Times New Roman" w:hAnsi="Times New Roman"/>
                <w:sz w:val="20"/>
                <w:szCs w:val="20"/>
              </w:rPr>
              <w:t xml:space="preserve"> документацией о запросе ценовых котировок.</w:t>
            </w:r>
          </w:p>
        </w:tc>
      </w:tr>
      <w:tr w:rsidR="00CF1B09" w:rsidRPr="0039057A" w:rsidTr="003D257C">
        <w:trPr>
          <w:trHeight w:val="1127"/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Перечень документов, представляемых участниками закупки для подтверждения их соответствия установленным требованиям.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054C3">
              <w:rPr>
                <w:rFonts w:ascii="Times New Roman" w:hAnsi="Times New Roman"/>
                <w:sz w:val="20"/>
                <w:szCs w:val="20"/>
              </w:rPr>
              <w:t>Установлен</w:t>
            </w:r>
            <w:proofErr w:type="gramEnd"/>
            <w:r w:rsidRPr="004054C3">
              <w:rPr>
                <w:rFonts w:ascii="Times New Roman" w:hAnsi="Times New Roman"/>
                <w:sz w:val="20"/>
                <w:szCs w:val="20"/>
              </w:rPr>
              <w:t xml:space="preserve"> документацией о запросе ценовых котировок.</w:t>
            </w:r>
          </w:p>
        </w:tc>
      </w:tr>
      <w:tr w:rsidR="00CF1B09" w:rsidRPr="0039057A" w:rsidTr="003D257C">
        <w:trPr>
          <w:trHeight w:val="706"/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Срок подписания проекта договора победителем запроса котировок</w:t>
            </w:r>
          </w:p>
        </w:tc>
        <w:tc>
          <w:tcPr>
            <w:tcW w:w="6573" w:type="dxa"/>
          </w:tcPr>
          <w:p w:rsidR="00B164D1" w:rsidRPr="00B164D1" w:rsidRDefault="00B164D1" w:rsidP="00B164D1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164D1">
              <w:rPr>
                <w:rFonts w:ascii="Times New Roman" w:hAnsi="Times New Roman"/>
                <w:i/>
                <w:sz w:val="20"/>
                <w:szCs w:val="20"/>
              </w:rPr>
              <w:t>Стороны предварительно подписывают договор посредством факсимильной, электронной или иной связи. Обмен оригиналами договора осуществляется в течение 15 дней с момента его подписания.</w:t>
            </w:r>
          </w:p>
          <w:p w:rsidR="00CF1B09" w:rsidRDefault="00CF1B09" w:rsidP="00B164D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 xml:space="preserve">Договор должен быть заключен </w:t>
            </w:r>
            <w:r w:rsidRPr="0068784C">
              <w:rPr>
                <w:rFonts w:ascii="Times New Roman" w:hAnsi="Times New Roman"/>
                <w:sz w:val="20"/>
                <w:szCs w:val="20"/>
              </w:rPr>
              <w:t>не ранее чем через 5 (пять) дней и не позднее 15 (пятнадцати) дней после размещения</w:t>
            </w:r>
            <w:r w:rsidRPr="004054C3"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протокола рассмотрения котировочных заявок.</w:t>
            </w:r>
          </w:p>
          <w:p w:rsidR="00070567" w:rsidRPr="004054C3" w:rsidRDefault="00070567" w:rsidP="00B164D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B5">
              <w:rPr>
                <w:rFonts w:ascii="Times New Roman" w:hAnsi="Times New Roman"/>
                <w:sz w:val="20"/>
                <w:szCs w:val="20"/>
              </w:rPr>
              <w:t>Заказчик вправе без объяснения причин отказаться от заключения Договора, не возмещая участнику понесенные им расходы в связи с участием в процедуре запроса ценовых котировок.</w:t>
            </w:r>
          </w:p>
        </w:tc>
      </w:tr>
      <w:tr w:rsidR="00CF1B09" w:rsidRPr="0039057A" w:rsidTr="003D257C">
        <w:trPr>
          <w:trHeight w:val="706"/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CF1B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1E6FE4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FE4">
              <w:rPr>
                <w:rFonts w:ascii="Times New Roman" w:hAnsi="Times New Roman"/>
                <w:sz w:val="20"/>
                <w:szCs w:val="20"/>
              </w:rPr>
              <w:t>Изменение объема работ/услуг. Процент изменения объема работ/услуг.</w:t>
            </w:r>
          </w:p>
        </w:tc>
        <w:tc>
          <w:tcPr>
            <w:tcW w:w="6573" w:type="dxa"/>
          </w:tcPr>
          <w:p w:rsidR="00CF1B09" w:rsidRPr="001E6FE4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Заказчик вправе в ходе исполне</w:t>
            </w:r>
            <w:r w:rsidR="008424B7">
              <w:rPr>
                <w:rFonts w:ascii="Times New Roman" w:hAnsi="Times New Roman"/>
                <w:sz w:val="20"/>
                <w:szCs w:val="20"/>
              </w:rPr>
              <w:t>ния договора изменить объем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товара</w:t>
            </w:r>
            <w:r w:rsidR="008424B7">
              <w:rPr>
                <w:rFonts w:ascii="Times New Roman" w:hAnsi="Times New Roman"/>
                <w:sz w:val="20"/>
                <w:szCs w:val="20"/>
              </w:rPr>
              <w:t>, работ, услуг</w:t>
            </w:r>
            <w:r>
              <w:rPr>
                <w:rFonts w:ascii="Times New Roman" w:hAnsi="Times New Roman"/>
                <w:sz w:val="20"/>
                <w:szCs w:val="20"/>
              </w:rPr>
              <w:t>, как в большую</w:t>
            </w:r>
            <w:r w:rsidR="001516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так и в меньшую сторону, но не более чем на 20% от</w:t>
            </w:r>
            <w:r w:rsidR="008424B7">
              <w:rPr>
                <w:rFonts w:ascii="Times New Roman" w:hAnsi="Times New Roman"/>
                <w:sz w:val="20"/>
                <w:szCs w:val="20"/>
              </w:rPr>
              <w:t xml:space="preserve"> первоначального объема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товара</w:t>
            </w:r>
            <w:r w:rsidR="008424B7">
              <w:rPr>
                <w:rFonts w:ascii="Times New Roman" w:hAnsi="Times New Roman"/>
                <w:sz w:val="20"/>
                <w:szCs w:val="20"/>
              </w:rPr>
              <w:t>, работ, услуг, установленных договором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Дата, время и место вскрытия конвертов, рассмотрения котировочных заявок</w:t>
            </w:r>
          </w:p>
        </w:tc>
        <w:tc>
          <w:tcPr>
            <w:tcW w:w="6573" w:type="dxa"/>
          </w:tcPr>
          <w:p w:rsidR="00CF1B09" w:rsidRPr="00EF134F" w:rsidRDefault="00CF1B09" w:rsidP="003D257C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34F">
              <w:rPr>
                <w:rFonts w:ascii="Times New Roman" w:hAnsi="Times New Roman"/>
                <w:b/>
                <w:sz w:val="20"/>
                <w:szCs w:val="20"/>
              </w:rPr>
              <w:t xml:space="preserve">Вскрытие конвертов участников состоится </w:t>
            </w:r>
            <w:r w:rsidR="00B52718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EF134F" w:rsidRPr="00EF134F">
              <w:rPr>
                <w:rFonts w:ascii="Times New Roman" w:hAnsi="Times New Roman"/>
                <w:b/>
                <w:sz w:val="20"/>
                <w:szCs w:val="20"/>
              </w:rPr>
              <w:t>.12</w:t>
            </w:r>
            <w:r w:rsidRPr="00EF13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B164D1" w:rsidRPr="00EF134F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  <w:r w:rsidRPr="00EF134F">
              <w:rPr>
                <w:rFonts w:ascii="Times New Roman" w:hAnsi="Times New Roman"/>
                <w:b/>
                <w:sz w:val="20"/>
                <w:szCs w:val="20"/>
              </w:rPr>
              <w:t xml:space="preserve"> г. </w:t>
            </w:r>
            <w:r w:rsidRPr="00EF13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</w:t>
            </w:r>
            <w:r w:rsidR="00EF134F" w:rsidRPr="00EF134F">
              <w:rPr>
                <w:rFonts w:ascii="Times New Roman" w:hAnsi="Times New Roman"/>
                <w:b/>
                <w:bCs/>
                <w:sz w:val="20"/>
                <w:szCs w:val="20"/>
              </w:rPr>
              <w:t>11:00</w:t>
            </w:r>
            <w:r w:rsidRPr="00EF13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ч. </w:t>
            </w:r>
            <w:r w:rsidRPr="00EF134F">
              <w:rPr>
                <w:rFonts w:ascii="Times New Roman" w:hAnsi="Times New Roman"/>
                <w:bCs/>
                <w:sz w:val="20"/>
                <w:szCs w:val="20"/>
              </w:rPr>
              <w:t>местного времени</w:t>
            </w:r>
            <w:r w:rsidRPr="00EF13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F134F">
              <w:rPr>
                <w:rFonts w:ascii="Times New Roman" w:hAnsi="Times New Roman"/>
                <w:sz w:val="20"/>
                <w:szCs w:val="20"/>
              </w:rPr>
              <w:t>по адресу:</w:t>
            </w:r>
            <w:r w:rsidRPr="00EF13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F134F">
              <w:rPr>
                <w:rFonts w:ascii="Times New Roman" w:hAnsi="Times New Roman"/>
                <w:sz w:val="20"/>
                <w:szCs w:val="20"/>
              </w:rPr>
              <w:t>628011, Тюменская область, Ханты-Мансийский автономный округ-Югра, г. Ханты-Мансийск, ул. Сосновый бор, д.21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Место и дата рассмотрения и оценки котировочных заявок участников закупки.</w:t>
            </w:r>
          </w:p>
        </w:tc>
        <w:tc>
          <w:tcPr>
            <w:tcW w:w="6573" w:type="dxa"/>
          </w:tcPr>
          <w:p w:rsidR="00CF1B09" w:rsidRPr="00EF134F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34F">
              <w:rPr>
                <w:rFonts w:ascii="Times New Roman" w:hAnsi="Times New Roman"/>
                <w:b/>
                <w:sz w:val="20"/>
                <w:szCs w:val="20"/>
              </w:rPr>
              <w:t xml:space="preserve">Рассмотрение котировочных заявок участников закупки и подведение итогов состоится </w:t>
            </w:r>
            <w:r w:rsidR="00B52718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bookmarkStart w:id="0" w:name="_GoBack"/>
            <w:bookmarkEnd w:id="0"/>
            <w:r w:rsidR="00EF134F" w:rsidRPr="00EF134F">
              <w:rPr>
                <w:rFonts w:ascii="Times New Roman" w:hAnsi="Times New Roman"/>
                <w:b/>
                <w:sz w:val="20"/>
                <w:szCs w:val="20"/>
              </w:rPr>
              <w:t>.12</w:t>
            </w:r>
            <w:r w:rsidRPr="00EF13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B164D1" w:rsidRPr="00EF134F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  <w:r w:rsidRPr="00EF134F">
              <w:rPr>
                <w:rFonts w:ascii="Times New Roman" w:hAnsi="Times New Roman"/>
                <w:b/>
                <w:sz w:val="20"/>
                <w:szCs w:val="20"/>
              </w:rPr>
              <w:t xml:space="preserve"> г. в </w:t>
            </w:r>
            <w:r w:rsidR="00EF134F" w:rsidRPr="00EF134F">
              <w:rPr>
                <w:rFonts w:ascii="Times New Roman" w:hAnsi="Times New Roman"/>
                <w:b/>
                <w:sz w:val="20"/>
                <w:szCs w:val="20"/>
              </w:rPr>
              <w:t>15:00</w:t>
            </w:r>
            <w:r w:rsidRPr="00EF134F">
              <w:rPr>
                <w:rFonts w:ascii="Times New Roman" w:hAnsi="Times New Roman"/>
                <w:b/>
                <w:sz w:val="20"/>
                <w:szCs w:val="20"/>
              </w:rPr>
              <w:t xml:space="preserve"> ч.</w:t>
            </w:r>
            <w:r w:rsidRPr="00EF134F">
              <w:rPr>
                <w:rFonts w:ascii="Times New Roman" w:hAnsi="Times New Roman"/>
                <w:sz w:val="20"/>
                <w:szCs w:val="20"/>
              </w:rPr>
              <w:t xml:space="preserve"> местного времени по адресу: 628011, Тюменская область, Ханты-Мансийский автономный округ-Югра, г. Ханты-Мансийск, ул. Сосновый бор д. 21.</w:t>
            </w:r>
          </w:p>
        </w:tc>
      </w:tr>
    </w:tbl>
    <w:p w:rsidR="00EC2371" w:rsidRDefault="00EC2371"/>
    <w:sectPr w:rsidR="00EC2371" w:rsidSect="002911CA">
      <w:footerReference w:type="default" r:id="rId11"/>
      <w:pgSz w:w="11906" w:h="16838"/>
      <w:pgMar w:top="1134" w:right="851" w:bottom="1134" w:left="1134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80" w:rsidRDefault="00F07380" w:rsidP="00630EC1">
      <w:pPr>
        <w:spacing w:after="0" w:line="240" w:lineRule="auto"/>
      </w:pPr>
      <w:r>
        <w:separator/>
      </w:r>
    </w:p>
  </w:endnote>
  <w:endnote w:type="continuationSeparator" w:id="0">
    <w:p w:rsidR="00F07380" w:rsidRDefault="00F07380" w:rsidP="0063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03387"/>
    </w:sdtPr>
    <w:sdtEndPr/>
    <w:sdtContent>
      <w:p w:rsidR="002911CA" w:rsidRDefault="003F6E8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1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0EC1" w:rsidRPr="002911CA" w:rsidRDefault="002911CA" w:rsidP="002911CA">
    <w:pPr>
      <w:pStyle w:val="a4"/>
      <w:rPr>
        <w:rFonts w:ascii="Times New Roman" w:hAnsi="Times New Roman"/>
        <w:sz w:val="16"/>
        <w:szCs w:val="16"/>
      </w:rPr>
    </w:pPr>
    <w:r w:rsidRPr="002911CA">
      <w:rPr>
        <w:rFonts w:ascii="Times New Roman" w:hAnsi="Times New Roman"/>
        <w:sz w:val="16"/>
        <w:szCs w:val="16"/>
      </w:rPr>
      <w:t>Исполнитель:</w:t>
    </w:r>
  </w:p>
  <w:p w:rsidR="002911CA" w:rsidRPr="002911CA" w:rsidRDefault="002911CA" w:rsidP="002911CA">
    <w:pPr>
      <w:pStyle w:val="a4"/>
      <w:rPr>
        <w:rFonts w:ascii="Times New Roman" w:hAnsi="Times New Roman"/>
        <w:sz w:val="16"/>
        <w:szCs w:val="16"/>
      </w:rPr>
    </w:pPr>
    <w:r w:rsidRPr="002911CA">
      <w:rPr>
        <w:rFonts w:ascii="Times New Roman" w:hAnsi="Times New Roman"/>
        <w:sz w:val="16"/>
        <w:szCs w:val="16"/>
      </w:rPr>
      <w:t>Копотилов В.Н.</w:t>
    </w:r>
  </w:p>
  <w:p w:rsidR="002911CA" w:rsidRPr="002911CA" w:rsidRDefault="002911CA" w:rsidP="002911CA">
    <w:pPr>
      <w:pStyle w:val="a4"/>
      <w:rPr>
        <w:rFonts w:ascii="Times New Roman" w:hAnsi="Times New Roman"/>
        <w:sz w:val="16"/>
        <w:szCs w:val="16"/>
      </w:rPr>
    </w:pPr>
    <w:r w:rsidRPr="002911CA">
      <w:rPr>
        <w:rFonts w:ascii="Times New Roman" w:hAnsi="Times New Roman"/>
        <w:sz w:val="16"/>
        <w:szCs w:val="16"/>
      </w:rPr>
      <w:t>Специалист по закупкам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80" w:rsidRDefault="00F07380" w:rsidP="00630EC1">
      <w:pPr>
        <w:spacing w:after="0" w:line="240" w:lineRule="auto"/>
      </w:pPr>
      <w:r>
        <w:separator/>
      </w:r>
    </w:p>
  </w:footnote>
  <w:footnote w:type="continuationSeparator" w:id="0">
    <w:p w:rsidR="00F07380" w:rsidRDefault="00F07380" w:rsidP="00630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1B09"/>
    <w:rsid w:val="0001580A"/>
    <w:rsid w:val="00016985"/>
    <w:rsid w:val="00070567"/>
    <w:rsid w:val="000A2948"/>
    <w:rsid w:val="000F566B"/>
    <w:rsid w:val="001516F9"/>
    <w:rsid w:val="001E3C06"/>
    <w:rsid w:val="001E4C45"/>
    <w:rsid w:val="00200D43"/>
    <w:rsid w:val="0025445E"/>
    <w:rsid w:val="002911CA"/>
    <w:rsid w:val="002A6263"/>
    <w:rsid w:val="002C3341"/>
    <w:rsid w:val="003221B0"/>
    <w:rsid w:val="0034299A"/>
    <w:rsid w:val="003F6E8C"/>
    <w:rsid w:val="004C32C7"/>
    <w:rsid w:val="004C67C8"/>
    <w:rsid w:val="005756BC"/>
    <w:rsid w:val="00596BF7"/>
    <w:rsid w:val="005B11E4"/>
    <w:rsid w:val="00606C1C"/>
    <w:rsid w:val="00630EC1"/>
    <w:rsid w:val="0068737E"/>
    <w:rsid w:val="00814EBB"/>
    <w:rsid w:val="008424B7"/>
    <w:rsid w:val="00886AC9"/>
    <w:rsid w:val="00936B9A"/>
    <w:rsid w:val="00A14E40"/>
    <w:rsid w:val="00A42C1F"/>
    <w:rsid w:val="00B05109"/>
    <w:rsid w:val="00B06D7F"/>
    <w:rsid w:val="00B140D6"/>
    <w:rsid w:val="00B164D1"/>
    <w:rsid w:val="00B52354"/>
    <w:rsid w:val="00B52718"/>
    <w:rsid w:val="00BF1419"/>
    <w:rsid w:val="00BF4F82"/>
    <w:rsid w:val="00BF611B"/>
    <w:rsid w:val="00C868F3"/>
    <w:rsid w:val="00CA0317"/>
    <w:rsid w:val="00CF1B09"/>
    <w:rsid w:val="00CF6D97"/>
    <w:rsid w:val="00D82641"/>
    <w:rsid w:val="00D9630E"/>
    <w:rsid w:val="00E84DCA"/>
    <w:rsid w:val="00EB13F1"/>
    <w:rsid w:val="00EC2371"/>
    <w:rsid w:val="00EF134F"/>
    <w:rsid w:val="00F07380"/>
    <w:rsid w:val="00F41158"/>
    <w:rsid w:val="00FE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1B09"/>
    <w:rPr>
      <w:color w:val="0000FF"/>
      <w:u w:val="single"/>
    </w:rPr>
  </w:style>
  <w:style w:type="paragraph" w:styleId="a4">
    <w:name w:val="No Spacing"/>
    <w:uiPriority w:val="1"/>
    <w:qFormat/>
    <w:rsid w:val="00CF1B0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63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0EC1"/>
  </w:style>
  <w:style w:type="paragraph" w:styleId="a7">
    <w:name w:val="footer"/>
    <w:basedOn w:val="a"/>
    <w:link w:val="a8"/>
    <w:uiPriority w:val="99"/>
    <w:unhideWhenUsed/>
    <w:rsid w:val="0063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EC1"/>
  </w:style>
  <w:style w:type="paragraph" w:styleId="a9">
    <w:name w:val="Balloon Text"/>
    <w:basedOn w:val="a"/>
    <w:link w:val="aa"/>
    <w:uiPriority w:val="99"/>
    <w:semiHidden/>
    <w:unhideWhenUsed/>
    <w:rsid w:val="0057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5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k-kvn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k-2006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-comp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Копотилов</dc:creator>
  <cp:keywords/>
  <dc:description/>
  <cp:lastModifiedBy>Виктор Копотилов</cp:lastModifiedBy>
  <cp:revision>29</cp:revision>
  <cp:lastPrinted>2016-12-05T04:26:00Z</cp:lastPrinted>
  <dcterms:created xsi:type="dcterms:W3CDTF">2015-04-17T09:26:00Z</dcterms:created>
  <dcterms:modified xsi:type="dcterms:W3CDTF">2016-12-05T04:49:00Z</dcterms:modified>
</cp:coreProperties>
</file>